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3A" w:rsidRPr="00C10423" w:rsidRDefault="00091A10" w:rsidP="00091A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2"/>
          <w:szCs w:val="22"/>
        </w:rPr>
      </w:pPr>
      <w:r w:rsidRPr="00C10423">
        <w:rPr>
          <w:rStyle w:val="c11"/>
          <w:b/>
          <w:bCs/>
          <w:color w:val="000000"/>
          <w:sz w:val="22"/>
          <w:szCs w:val="22"/>
        </w:rPr>
        <w:t xml:space="preserve">Муниципальное бюджетное дошкольное </w:t>
      </w:r>
      <w:r w:rsidR="004F723A" w:rsidRPr="00C10423">
        <w:rPr>
          <w:rStyle w:val="c11"/>
          <w:b/>
          <w:bCs/>
          <w:color w:val="000000"/>
          <w:sz w:val="22"/>
          <w:szCs w:val="22"/>
        </w:rPr>
        <w:t xml:space="preserve">образовательное </w:t>
      </w:r>
      <w:r w:rsidRPr="00C10423">
        <w:rPr>
          <w:rStyle w:val="c11"/>
          <w:b/>
          <w:bCs/>
          <w:color w:val="000000"/>
          <w:sz w:val="22"/>
          <w:szCs w:val="22"/>
        </w:rPr>
        <w:t xml:space="preserve">учреждение </w:t>
      </w:r>
    </w:p>
    <w:p w:rsidR="00091A10" w:rsidRPr="00C10423" w:rsidRDefault="00091A10" w:rsidP="00091A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2"/>
          <w:szCs w:val="22"/>
        </w:rPr>
      </w:pPr>
      <w:r w:rsidRPr="00C10423">
        <w:rPr>
          <w:rStyle w:val="c11"/>
          <w:b/>
          <w:bCs/>
          <w:color w:val="000000"/>
          <w:sz w:val="22"/>
          <w:szCs w:val="22"/>
        </w:rPr>
        <w:t>«Детский сад</w:t>
      </w:r>
      <w:r w:rsidR="004F723A" w:rsidRPr="00C10423">
        <w:rPr>
          <w:rStyle w:val="c11"/>
          <w:b/>
          <w:bCs/>
          <w:color w:val="000000"/>
          <w:sz w:val="22"/>
          <w:szCs w:val="22"/>
        </w:rPr>
        <w:t xml:space="preserve"> </w:t>
      </w:r>
      <w:r w:rsidRPr="00C10423">
        <w:rPr>
          <w:rStyle w:val="c11"/>
          <w:b/>
          <w:bCs/>
          <w:color w:val="000000"/>
          <w:sz w:val="22"/>
          <w:szCs w:val="22"/>
        </w:rPr>
        <w:t>№4 «Солнышко»»</w:t>
      </w:r>
    </w:p>
    <w:p w:rsidR="00091A10" w:rsidRPr="00C10423" w:rsidRDefault="00091A10" w:rsidP="00091A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2"/>
          <w:szCs w:val="22"/>
        </w:rPr>
      </w:pPr>
    </w:p>
    <w:p w:rsidR="00091A10" w:rsidRPr="00C10423" w:rsidRDefault="00091A10" w:rsidP="00091A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2"/>
          <w:szCs w:val="22"/>
        </w:rPr>
      </w:pPr>
    </w:p>
    <w:p w:rsidR="00091A10" w:rsidRPr="00C10423" w:rsidRDefault="00091A10" w:rsidP="00091A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2"/>
          <w:szCs w:val="22"/>
        </w:rPr>
      </w:pPr>
    </w:p>
    <w:p w:rsidR="00091A10" w:rsidRPr="00C10423" w:rsidRDefault="00091A10" w:rsidP="00091A1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10423">
        <w:rPr>
          <w:rStyle w:val="c11"/>
          <w:b/>
          <w:bCs/>
          <w:color w:val="000000"/>
          <w:sz w:val="32"/>
          <w:szCs w:val="32"/>
        </w:rPr>
        <w:t>Консультация для родителей</w:t>
      </w:r>
    </w:p>
    <w:p w:rsidR="00091A10" w:rsidRPr="00C10423" w:rsidRDefault="00091A10" w:rsidP="004F723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r w:rsidRPr="00C10423">
        <w:rPr>
          <w:rStyle w:val="c11"/>
          <w:b/>
          <w:bCs/>
          <w:color w:val="000000"/>
          <w:sz w:val="32"/>
          <w:szCs w:val="32"/>
        </w:rPr>
        <w:t>«Ранняя профориентация  старших дошкольников»</w:t>
      </w:r>
    </w:p>
    <w:bookmarkEnd w:id="0"/>
    <w:p w:rsidR="004F723A" w:rsidRPr="00C10423" w:rsidRDefault="004F723A" w:rsidP="004F723A">
      <w:pPr>
        <w:pStyle w:val="c8"/>
        <w:shd w:val="clear" w:color="auto" w:fill="FFFFFF"/>
        <w:spacing w:before="0" w:beforeAutospacing="0" w:after="0" w:afterAutospacing="0"/>
        <w:ind w:left="2124" w:firstLine="708"/>
        <w:rPr>
          <w:rStyle w:val="c11"/>
          <w:b/>
          <w:bCs/>
          <w:color w:val="000000"/>
          <w:sz w:val="22"/>
          <w:szCs w:val="22"/>
        </w:rPr>
      </w:pPr>
    </w:p>
    <w:p w:rsidR="00091A10" w:rsidRPr="00C10423" w:rsidRDefault="00091A10" w:rsidP="004F723A">
      <w:pPr>
        <w:pStyle w:val="c8"/>
        <w:shd w:val="clear" w:color="auto" w:fill="FFFFFF"/>
        <w:spacing w:before="0" w:beforeAutospacing="0" w:after="0" w:afterAutospacing="0"/>
        <w:ind w:left="2124" w:firstLine="708"/>
        <w:jc w:val="right"/>
        <w:rPr>
          <w:color w:val="000000"/>
          <w:sz w:val="22"/>
          <w:szCs w:val="22"/>
        </w:rPr>
      </w:pPr>
      <w:r w:rsidRPr="00C10423">
        <w:rPr>
          <w:rStyle w:val="c11"/>
          <w:b/>
          <w:bCs/>
          <w:color w:val="000000"/>
          <w:sz w:val="22"/>
          <w:szCs w:val="22"/>
        </w:rPr>
        <w:t>«У меня растут года, будет и семнадцать.</w:t>
      </w:r>
    </w:p>
    <w:p w:rsidR="004F723A" w:rsidRPr="00C10423" w:rsidRDefault="004F723A" w:rsidP="004F723A">
      <w:pPr>
        <w:pStyle w:val="c8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22"/>
          <w:szCs w:val="22"/>
        </w:rPr>
      </w:pPr>
      <w:r w:rsidRPr="00C10423">
        <w:rPr>
          <w:rStyle w:val="c11"/>
          <w:b/>
          <w:bCs/>
          <w:color w:val="000000"/>
          <w:sz w:val="22"/>
          <w:szCs w:val="22"/>
        </w:rPr>
        <w:t xml:space="preserve">                                   </w:t>
      </w:r>
      <w:r w:rsidR="00091A10" w:rsidRPr="00C10423">
        <w:rPr>
          <w:rStyle w:val="c11"/>
          <w:b/>
          <w:bCs/>
          <w:color w:val="000000"/>
          <w:sz w:val="22"/>
          <w:szCs w:val="22"/>
        </w:rPr>
        <w:t>Где работать мне тогда, чем заниматься?        </w:t>
      </w:r>
    </w:p>
    <w:p w:rsidR="00091A10" w:rsidRPr="00C10423" w:rsidRDefault="00091A10" w:rsidP="004F723A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10423">
        <w:rPr>
          <w:rStyle w:val="c11"/>
          <w:b/>
          <w:bCs/>
          <w:color w:val="000000"/>
          <w:sz w:val="22"/>
          <w:szCs w:val="22"/>
        </w:rPr>
        <w:t xml:space="preserve">  В. Маяковский</w:t>
      </w:r>
    </w:p>
    <w:p w:rsidR="00091A10" w:rsidRDefault="00091A10" w:rsidP="00091A1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129E6D0" wp14:editId="7F889EA3">
            <wp:extent cx="3808730" cy="2854325"/>
            <wp:effectExtent l="0" t="0" r="1270" b="3175"/>
            <wp:docPr id="1" name="Рисунок 1" descr="http://detsad96.tom.ru/images/metodisti/26.04.201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96.tom.ru/images/metodisti/26.04.2018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  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723A" w:rsidRDefault="004F723A" w:rsidP="004F723A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Подготовила: </w:t>
      </w:r>
    </w:p>
    <w:p w:rsidR="00091A10" w:rsidRDefault="004F723A" w:rsidP="004F723A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Сосновская А.И, воспитатель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723A" w:rsidRDefault="004F723A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723A" w:rsidRDefault="004F723A" w:rsidP="004F723A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раснотуранск</w:t>
      </w:r>
      <w:proofErr w:type="spellEnd"/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, 2022г.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Дошкольное детство </w:t>
      </w:r>
      <w:r>
        <w:rPr>
          <w:rStyle w:val="c0"/>
          <w:color w:val="000000"/>
          <w:sz w:val="28"/>
          <w:szCs w:val="28"/>
          <w:shd w:val="clear" w:color="auto" w:fill="FFFFFF"/>
        </w:rPr>
        <w:t>— короткий, но важный период становления л</w:t>
      </w:r>
      <w:r>
        <w:rPr>
          <w:rStyle w:val="c0"/>
          <w:color w:val="000000"/>
          <w:sz w:val="28"/>
          <w:szCs w:val="28"/>
        </w:rPr>
        <w:t>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Выбор профессии по душе – одно из слагаемых счастливой жизни человека. К сожалению, нередко этот выбор делается по настоянию родителей или за «компанию» с другом. А зачастую ответить на вопрос о том, кем стать, не удается из-за нехватки знаний о специфике той или иной профессиональной деятельности. Традиционно принято считать, что основным периодом самоопределения (выбора профессии) является подростковый возраст. Однако первое знакомство с миром профессий происходит еще в дошкольном детстве. Ведь делать выбор гораздо легче, когда представлено большое многообразие материала для выбора и отведено достаточно времени на размышления.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Что такое профессиональная ориентация?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373AD4B1" wp14:editId="66FE5F58">
            <wp:extent cx="3808730" cy="2639695"/>
            <wp:effectExtent l="0" t="0" r="1270" b="8255"/>
            <wp:docPr id="2" name="Рисунок 2" descr="http://detsad96.tom.ru/images/metodisti/26.04.2018/Kartochki-Domana-Profe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sad96.tom.ru/images/metodisti/26.04.2018/Kartochki-Domana-Profess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lastRenderedPageBreak/>
        <w:t>      </w:t>
      </w:r>
      <w:r>
        <w:rPr>
          <w:rStyle w:val="c0"/>
          <w:color w:val="000000"/>
          <w:sz w:val="28"/>
          <w:szCs w:val="28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  </w:t>
      </w:r>
      <w:r>
        <w:rPr>
          <w:rStyle w:val="c10"/>
          <w:i/>
          <w:iCs/>
          <w:color w:val="000000"/>
          <w:sz w:val="28"/>
          <w:szCs w:val="28"/>
        </w:rPr>
        <w:t>Профессиональная ориентация дошкольников </w:t>
      </w:r>
      <w:r>
        <w:rPr>
          <w:rStyle w:val="c0"/>
          <w:color w:val="000000"/>
          <w:sz w:val="28"/>
          <w:szCs w:val="28"/>
        </w:rPr>
        <w:t xml:space="preserve">– это широкое поле деятельности для педагогов и психологов, новое и еще неизученное направление 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С помощью ранней профориентации мы готовим детей к тому, чтобы они в свое время — каким бы далеким нам сейчас это время ни казалось — могли смело вступить в самостоятельную жизнь. Значит, мы хотим, чтобы наши дети: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понимали, что труд, работа занимают в жизни людей очень важное место, что труд — это, по сути, основа жизни;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уважали всех, кто трудится, и ценили плоды их труда;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познакомились бы с тем, что делают люди разных профессий, с помощью каких орудий труда и машин, и что получается в результате;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были готовы трудиться сами — по причине, что это им нравится и интересно, и потому, что это надо;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     «Большое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только,  как возможности принимать на себя разные профессиональные роли. Образно говоря, детская игра — это первый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профориентатор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ребенка. В игре ребенок учится возможности быть, ... быть капитаном, врачом и т.д.»</w:t>
      </w:r>
      <w:r>
        <w:rPr>
          <w:rStyle w:val="c0"/>
          <w:color w:val="000000"/>
          <w:sz w:val="28"/>
          <w:szCs w:val="28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 xml:space="preserve">А.Г.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Асмолов</w:t>
      </w:r>
      <w:proofErr w:type="spellEnd"/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Больше всего дошкольники любят играть, недаром игру психологи считают ведущей деятельностью ребенка. В играх дошкольники воспроизводят все то, что они видят вокруг себя в жизни и деятельности взрослых.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     Игра — отражение жизни. </w:t>
      </w:r>
      <w:r>
        <w:rPr>
          <w:rStyle w:val="c0"/>
          <w:color w:val="000000"/>
          <w:sz w:val="28"/>
          <w:szCs w:val="28"/>
        </w:rPr>
        <w:t>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В ходе сюжетно-ролевой игры усваиваются определенные правила и нормы, формируется активная социальная позиция. Сюжетно-ролевая игра позволяет малышу понять мотивы трудовой деятельности взрослых, раскрывает ее общественный смысл.</w:t>
      </w:r>
    </w:p>
    <w:p w:rsidR="00091A10" w:rsidRDefault="00091A10" w:rsidP="00091A1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479C9307" wp14:editId="5CC14823">
            <wp:extent cx="3617595" cy="3204210"/>
            <wp:effectExtent l="0" t="0" r="1905" b="0"/>
            <wp:docPr id="3" name="Рисунок 3" descr="http://detsad96.tom.ru/images/metodisti/26.04.2018/c5cef783e4783767ee76e30346049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sad96.tom.ru/images/metodisti/26.04.2018/c5cef783e4783767ee76e303460494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Что родители могут рассказать ребенку  о выборе профессии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 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Не стоит ограничиваться рассказами и разговорами – предложите ребенку совершить экскурсию в магазин, на станцию по ремонту машин и т.д. с целью общения сотрудников с ребенком, даже, если это возможно,  </w:t>
      </w:r>
      <w:proofErr w:type="gramStart"/>
      <w:r>
        <w:rPr>
          <w:rStyle w:val="c0"/>
          <w:color w:val="000000"/>
          <w:sz w:val="28"/>
          <w:szCs w:val="28"/>
        </w:rPr>
        <w:t>сводите  его на работу</w:t>
      </w:r>
      <w:proofErr w:type="gramEnd"/>
      <w:r>
        <w:rPr>
          <w:rStyle w:val="c0"/>
          <w:color w:val="000000"/>
          <w:sz w:val="28"/>
          <w:szCs w:val="28"/>
        </w:rPr>
        <w:t>. Опыт подобного общения может оставить неизгладимое впечатление у ребенка на выбор его профессии.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Хорошо,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 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</w:t>
      </w:r>
      <w:r>
        <w:rPr>
          <w:rStyle w:val="c0"/>
          <w:color w:val="000000"/>
          <w:sz w:val="28"/>
          <w:szCs w:val="28"/>
        </w:rPr>
        <w:lastRenderedPageBreak/>
        <w:t>о помощи со стороны знакомых и соседей, а дети учителей – что необходимо готовиться к урокам и проверять тетради.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Семья – это то пространство, где формируется отношение к работе, к профессиональной деятельности. У каждого из нас, взрослых, есть свое представление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Выбор профессии: на всю жизнь или на время?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Важно понимать, что выбор, который ребенок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091A10" w:rsidRDefault="00091A10" w:rsidP="00091A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     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</w:t>
      </w:r>
    </w:p>
    <w:p w:rsidR="00C96943" w:rsidRDefault="00C96943"/>
    <w:p w:rsidR="00E05CD1" w:rsidRDefault="00E05CD1"/>
    <w:p w:rsidR="00E05CD1" w:rsidRDefault="00E05CD1"/>
    <w:p w:rsidR="00E05CD1" w:rsidRDefault="00E05CD1"/>
    <w:p w:rsidR="00E05CD1" w:rsidRDefault="00E05CD1"/>
    <w:p w:rsidR="00E05CD1" w:rsidRDefault="00E05CD1"/>
    <w:p w:rsidR="00E05CD1" w:rsidRDefault="00E05CD1"/>
    <w:sectPr w:rsidR="00E05CD1" w:rsidSect="005E75F2"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F"/>
    <w:rsid w:val="00091A10"/>
    <w:rsid w:val="001A1D40"/>
    <w:rsid w:val="004F723A"/>
    <w:rsid w:val="005E75F2"/>
    <w:rsid w:val="00C10423"/>
    <w:rsid w:val="00C96943"/>
    <w:rsid w:val="00E05CD1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1A10"/>
  </w:style>
  <w:style w:type="character" w:customStyle="1" w:styleId="c2">
    <w:name w:val="c2"/>
    <w:basedOn w:val="a0"/>
    <w:rsid w:val="00091A10"/>
  </w:style>
  <w:style w:type="paragraph" w:customStyle="1" w:styleId="c8">
    <w:name w:val="c8"/>
    <w:basedOn w:val="a"/>
    <w:rsid w:val="000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1A10"/>
  </w:style>
  <w:style w:type="character" w:customStyle="1" w:styleId="c0">
    <w:name w:val="c0"/>
    <w:basedOn w:val="a0"/>
    <w:rsid w:val="00091A10"/>
  </w:style>
  <w:style w:type="character" w:customStyle="1" w:styleId="c10">
    <w:name w:val="c10"/>
    <w:basedOn w:val="a0"/>
    <w:rsid w:val="00091A10"/>
  </w:style>
  <w:style w:type="character" w:customStyle="1" w:styleId="c3">
    <w:name w:val="c3"/>
    <w:basedOn w:val="a0"/>
    <w:rsid w:val="00091A10"/>
  </w:style>
  <w:style w:type="paragraph" w:styleId="a3">
    <w:name w:val="Balloon Text"/>
    <w:basedOn w:val="a"/>
    <w:link w:val="a4"/>
    <w:uiPriority w:val="99"/>
    <w:semiHidden/>
    <w:unhideWhenUsed/>
    <w:rsid w:val="0009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1A10"/>
  </w:style>
  <w:style w:type="character" w:customStyle="1" w:styleId="c2">
    <w:name w:val="c2"/>
    <w:basedOn w:val="a0"/>
    <w:rsid w:val="00091A10"/>
  </w:style>
  <w:style w:type="paragraph" w:customStyle="1" w:styleId="c8">
    <w:name w:val="c8"/>
    <w:basedOn w:val="a"/>
    <w:rsid w:val="000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1A10"/>
  </w:style>
  <w:style w:type="character" w:customStyle="1" w:styleId="c0">
    <w:name w:val="c0"/>
    <w:basedOn w:val="a0"/>
    <w:rsid w:val="00091A10"/>
  </w:style>
  <w:style w:type="character" w:customStyle="1" w:styleId="c10">
    <w:name w:val="c10"/>
    <w:basedOn w:val="a0"/>
    <w:rsid w:val="00091A10"/>
  </w:style>
  <w:style w:type="character" w:customStyle="1" w:styleId="c3">
    <w:name w:val="c3"/>
    <w:basedOn w:val="a0"/>
    <w:rsid w:val="00091A10"/>
  </w:style>
  <w:style w:type="paragraph" w:styleId="a3">
    <w:name w:val="Balloon Text"/>
    <w:basedOn w:val="a"/>
    <w:link w:val="a4"/>
    <w:uiPriority w:val="99"/>
    <w:semiHidden/>
    <w:unhideWhenUsed/>
    <w:rsid w:val="0009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Воспитатели</cp:lastModifiedBy>
  <cp:revision>10</cp:revision>
  <dcterms:created xsi:type="dcterms:W3CDTF">2023-01-30T15:36:00Z</dcterms:created>
  <dcterms:modified xsi:type="dcterms:W3CDTF">2023-02-01T04:51:00Z</dcterms:modified>
</cp:coreProperties>
</file>