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3" w:rsidRPr="00423B53" w:rsidRDefault="00423B53" w:rsidP="00423B5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 w:val="36"/>
          <w:szCs w:val="45"/>
          <w:lang w:eastAsia="ru-RU"/>
        </w:rPr>
      </w:pPr>
      <w:r w:rsidRPr="00423B53">
        <w:rPr>
          <w:rFonts w:eastAsia="Times New Roman" w:cs="Times New Roman"/>
          <w:b/>
          <w:i/>
          <w:color w:val="333333"/>
          <w:kern w:val="36"/>
          <w:sz w:val="36"/>
          <w:szCs w:val="45"/>
          <w:lang w:eastAsia="ru-RU"/>
        </w:rPr>
        <w:t>Анкетирование родителей «Мой ребенок и финансовая грамотность»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423B53">
        <w:rPr>
          <w:rFonts w:eastAsia="Times New Roman" w:cs="Times New Roman"/>
          <w:i/>
          <w:color w:val="111111"/>
          <w:sz w:val="27"/>
          <w:szCs w:val="27"/>
          <w:lang w:eastAsia="ru-RU"/>
        </w:rPr>
        <w:br/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Анкетирование родителей «Мой ребенок и финансовая грамотность»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: определить, насколько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заинтересованы в обучении их детей основам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и формирования у них навыков рационального экономического поведения.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1. Как Вы относитесь к введению в группе нового образовательного курса по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считаю его необходимым, так как данный курс соответствует взглядам, потребностям и интересам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положительно;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отрицательно;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не готов оценить значимость курса.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2. Как Вы думаете, с какого возраста нужно обучать детей экономике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до 3-х лет;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в старшем дошкольном возрасте;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в школе;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не вижу необходимости в таком обучении.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3. Нравится ли Вашему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изучать финансовую грамоту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да, он проявляет живой интерес;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да, но курс является сложным для его восприятия;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нет;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затрудняюсь ответить.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4. Обсуждаете ли Вы со своим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темы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, изученные на занятиях по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да;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нет;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иногда.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5. Как изменилось поведение детей после изучения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а) ничего не изменилось в поведении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задавать вопросы, связанные с экономикой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употреблять слова, относящиеся к экономике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 удовольствием выполняет экономические задания, в его рисунках появились сюжеты, связанные с экономикой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д)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бережнее относится к вещам и предметам;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е)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проявляет интерес и участвует в планировании покупок и семейного бюджета.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6. Готовы ли Вы вместе с детьми участвовать в обучающей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 по изучению 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готовы;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не готовы;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возможно.</w:t>
      </w:r>
    </w:p>
    <w:p w:rsidR="00AB14B6" w:rsidRPr="00423B53" w:rsidRDefault="00AB14B6">
      <w:pPr>
        <w:rPr>
          <w:rFonts w:cs="Times New Roman"/>
        </w:rPr>
      </w:pPr>
    </w:p>
    <w:sectPr w:rsidR="00AB14B6" w:rsidRPr="0042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3"/>
    <w:rsid w:val="00423B53"/>
    <w:rsid w:val="005364D6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Воспитатели</cp:lastModifiedBy>
  <cp:revision>4</cp:revision>
  <dcterms:created xsi:type="dcterms:W3CDTF">2019-09-15T12:00:00Z</dcterms:created>
  <dcterms:modified xsi:type="dcterms:W3CDTF">2021-02-03T08:59:00Z</dcterms:modified>
</cp:coreProperties>
</file>