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4E" w:rsidRPr="0020414E" w:rsidRDefault="0020414E" w:rsidP="0020414E">
      <w:pPr>
        <w:jc w:val="both"/>
        <w:rPr>
          <w:rFonts w:ascii="Arial" w:hAnsi="Arial" w:cs="Arial"/>
          <w:b/>
          <w:color w:val="000000"/>
          <w:sz w:val="24"/>
          <w:szCs w:val="24"/>
        </w:rPr>
      </w:pPr>
      <w:r w:rsidRPr="0020414E">
        <w:rPr>
          <w:rFonts w:ascii="Arial" w:hAnsi="Arial" w:cs="Arial"/>
          <w:b/>
          <w:color w:val="000000"/>
          <w:sz w:val="24"/>
          <w:szCs w:val="24"/>
        </w:rPr>
        <w:t xml:space="preserve">Возможности занятий по лепке для развития творческих способностей детей старшего дошкольного возраста. </w:t>
      </w:r>
    </w:p>
    <w:p w:rsidR="0020414E" w:rsidRDefault="0020414E" w:rsidP="0020414E">
      <w:pPr>
        <w:jc w:val="both"/>
        <w:rPr>
          <w:rFonts w:ascii="Arial" w:hAnsi="Arial" w:cs="Arial"/>
          <w:color w:val="000000"/>
          <w:sz w:val="24"/>
          <w:szCs w:val="24"/>
        </w:rPr>
      </w:pPr>
      <w:r>
        <w:rPr>
          <w:rFonts w:ascii="Arial" w:hAnsi="Arial" w:cs="Arial"/>
          <w:color w:val="000000"/>
          <w:sz w:val="24"/>
          <w:szCs w:val="24"/>
        </w:rPr>
        <w:t xml:space="preserve">            </w:t>
      </w:r>
      <w:r w:rsidRPr="0020414E">
        <w:rPr>
          <w:rFonts w:ascii="Arial" w:hAnsi="Arial" w:cs="Arial"/>
          <w:color w:val="000000"/>
          <w:sz w:val="24"/>
          <w:szCs w:val="24"/>
        </w:rPr>
        <w:t xml:space="preserve">На первом этапе творческой деятельности старших дошкольников созданию образа помогает целый ряд компонентов: речь, игра, звукоподражание. Постепенно дети приобретают умение передавать форму предмета. В связи с этим ассоциативный образ переходит </w:t>
      </w:r>
      <w:proofErr w:type="gramStart"/>
      <w:r w:rsidRPr="0020414E">
        <w:rPr>
          <w:rFonts w:ascii="Arial" w:hAnsi="Arial" w:cs="Arial"/>
          <w:color w:val="000000"/>
          <w:sz w:val="24"/>
          <w:szCs w:val="24"/>
        </w:rPr>
        <w:t>в</w:t>
      </w:r>
      <w:proofErr w:type="gramEnd"/>
      <w:r w:rsidRPr="0020414E">
        <w:rPr>
          <w:rFonts w:ascii="Arial" w:hAnsi="Arial" w:cs="Arial"/>
          <w:color w:val="000000"/>
          <w:sz w:val="24"/>
          <w:szCs w:val="24"/>
        </w:rPr>
        <w:t xml:space="preserve"> преднамеренный. Ребенок начинает понимать, что можно передавать в лепке образы предметов, какие - то явления, но у него появляется желание выразить свое отношение к ним. В процессе лепки комок глины в руках ребенка приобретает роль определенного предмета: он может по нему похлопать ладошкой, надавить пальчиком, двигает по столу, гудит, изображая машину, самолет. Благодаря тому, что ребенок держит в руках объемную форму комка, он скорее начинает осознавать её. Поэтому в лепке основным будет восприятие формы, в то время как в рисовании ребенок видит, прежде всего, линию, цветовое пятно. </w:t>
      </w:r>
    </w:p>
    <w:p w:rsidR="0020414E" w:rsidRDefault="0020414E" w:rsidP="0020414E">
      <w:pPr>
        <w:jc w:val="both"/>
        <w:rPr>
          <w:rFonts w:ascii="Arial" w:hAnsi="Arial" w:cs="Arial"/>
          <w:color w:val="000000"/>
          <w:sz w:val="24"/>
          <w:szCs w:val="24"/>
        </w:rPr>
      </w:pPr>
      <w:r>
        <w:rPr>
          <w:rFonts w:ascii="Arial" w:hAnsi="Arial" w:cs="Arial"/>
          <w:color w:val="000000"/>
          <w:sz w:val="24"/>
          <w:szCs w:val="24"/>
        </w:rPr>
        <w:t xml:space="preserve">              </w:t>
      </w:r>
      <w:r w:rsidRPr="0020414E">
        <w:rPr>
          <w:rFonts w:ascii="Arial" w:hAnsi="Arial" w:cs="Arial"/>
          <w:color w:val="000000"/>
          <w:sz w:val="24"/>
          <w:szCs w:val="24"/>
        </w:rPr>
        <w:t>Лепка предоставляет широкие возможности для развития творческой активности детей. Это объясняется тем, что специфика занятий лепкой требует, с одной стороны, творческой активности, постоянной работы мысли, воображения, самостоятельности, инициативы; с другой стороны, для занятий лепкой характерна ярко выраженная эстетическая направленность (как по форм</w:t>
      </w:r>
      <w:r>
        <w:rPr>
          <w:rFonts w:ascii="Arial" w:hAnsi="Arial" w:cs="Arial"/>
          <w:color w:val="000000"/>
          <w:sz w:val="24"/>
          <w:szCs w:val="24"/>
        </w:rPr>
        <w:t>е, так и по содержанию)</w:t>
      </w:r>
      <w:r w:rsidRPr="0020414E">
        <w:rPr>
          <w:rFonts w:ascii="Arial" w:hAnsi="Arial" w:cs="Arial"/>
          <w:color w:val="000000"/>
          <w:sz w:val="24"/>
          <w:szCs w:val="24"/>
        </w:rPr>
        <w:t xml:space="preserve">. Говоря о лепке, имеется </w:t>
      </w:r>
      <w:proofErr w:type="gramStart"/>
      <w:r w:rsidRPr="0020414E">
        <w:rPr>
          <w:rFonts w:ascii="Arial" w:hAnsi="Arial" w:cs="Arial"/>
          <w:color w:val="000000"/>
          <w:sz w:val="24"/>
          <w:szCs w:val="24"/>
        </w:rPr>
        <w:t>ввиду</w:t>
      </w:r>
      <w:proofErr w:type="gramEnd"/>
      <w:r w:rsidRPr="0020414E">
        <w:rPr>
          <w:rFonts w:ascii="Arial" w:hAnsi="Arial" w:cs="Arial"/>
          <w:color w:val="000000"/>
          <w:sz w:val="24"/>
          <w:szCs w:val="24"/>
        </w:rPr>
        <w:t xml:space="preserve"> </w:t>
      </w:r>
      <w:proofErr w:type="gramStart"/>
      <w:r w:rsidRPr="0020414E">
        <w:rPr>
          <w:rFonts w:ascii="Arial" w:hAnsi="Arial" w:cs="Arial"/>
          <w:color w:val="000000"/>
          <w:sz w:val="24"/>
          <w:szCs w:val="24"/>
        </w:rPr>
        <w:t>изобразительная</w:t>
      </w:r>
      <w:proofErr w:type="gramEnd"/>
      <w:r w:rsidRPr="0020414E">
        <w:rPr>
          <w:rFonts w:ascii="Arial" w:hAnsi="Arial" w:cs="Arial"/>
          <w:color w:val="000000"/>
          <w:sz w:val="24"/>
          <w:szCs w:val="24"/>
        </w:rPr>
        <w:t xml:space="preserve"> деятельность, в процессе которой дети изображают предметы окружающей их действительности, создают элементарную скульптуру, пользуясь глиной или пластилином. Создание ребенком даже самых простых скульптур - творческий процесс. Так, шарообразный комок глины маленькому ребенку представляется мячом, апельсином, яблоком, а согнутый до соединения концов глиняный столбик - кольцом, баранкой. Во время работы с глиной или пластилином ребенок испытывает эстетическое наслаждение от их пластичности, объемности, от форм, которые получаются в процессе лепки. Одновременно ребенок осознает различные свойства глины и пластилина, знакомится с объемной формой, строением и пропорциями предметов, у него развивается точность движения рук и глазомер, формируются конструктивные способности. Если этот вид деятельности правильно поставлен, то лепка может стать любимым занятием детей. На занятиях по лепке перед педагогом ставятся определенные задачи: развитие детского творчества, обогащение детей изобразительными и техническими умениями, создание интереса к данному виду деятельности. Каждый вид изобразительной деятельности позволяет развивать в детях умственную активность, творчество, художественный вкус и многие другие качества, без которых невозможно формирование первоначальных основ социально активной личности. </w:t>
      </w:r>
    </w:p>
    <w:p w:rsidR="0020414E" w:rsidRDefault="0020414E" w:rsidP="0020414E">
      <w:pPr>
        <w:jc w:val="both"/>
        <w:rPr>
          <w:rFonts w:ascii="Arial" w:hAnsi="Arial" w:cs="Arial"/>
          <w:color w:val="000000"/>
          <w:sz w:val="24"/>
          <w:szCs w:val="24"/>
        </w:rPr>
      </w:pPr>
      <w:r>
        <w:rPr>
          <w:rFonts w:ascii="Arial" w:hAnsi="Arial" w:cs="Arial"/>
          <w:color w:val="000000"/>
          <w:sz w:val="24"/>
          <w:szCs w:val="24"/>
        </w:rPr>
        <w:t xml:space="preserve">             </w:t>
      </w:r>
      <w:r w:rsidRPr="0020414E">
        <w:rPr>
          <w:rFonts w:ascii="Arial" w:hAnsi="Arial" w:cs="Arial"/>
          <w:color w:val="000000"/>
          <w:sz w:val="24"/>
          <w:szCs w:val="24"/>
        </w:rPr>
        <w:t xml:space="preserve">На занятиях лепкой развитие данных качеств имеет свои особенности. Так, любой предмет имеет объем, и воспринимается ребенком со всех сторон. На основе восприятия предмета в сознании дошкольника формируется образ. Во время лепки, исходя из знаний реальной действительности, ребенок изображает   все стороны предмета,  не одну, как в рисовании или аппликации. </w:t>
      </w:r>
      <w:r w:rsidRPr="0020414E">
        <w:rPr>
          <w:rFonts w:ascii="Arial" w:hAnsi="Arial" w:cs="Arial"/>
          <w:color w:val="000000"/>
          <w:sz w:val="24"/>
          <w:szCs w:val="24"/>
        </w:rPr>
        <w:lastRenderedPageBreak/>
        <w:t xml:space="preserve">Следовательно, ему не приходится прибегать к условному изображению, что необходимо в других видах изобразительной деятельности. Кроме того, лепка в большей мере, чем рисование или аппликация, развивает и совершенствует природное чувство осязания обеих рук, активное действие которых ведет к более точной передаче формы. Благодаря этому, дети быстрее усваивают способы изображения и переходят к самостоятельной деятельности без показа взрослого, что в свою очередь ведет к интенсивному развитию творчества. Все виды деятельности формируют самостоятельный подход к поиску новых способов изображения. В процессе лепки при соответствующем обучении способность к поиску нового развивается ярче, так как есть возможность исправить ошибки путем непосредственного исправления формы пальцами, стекой, путем </w:t>
      </w:r>
      <w:proofErr w:type="spellStart"/>
      <w:r w:rsidRPr="0020414E">
        <w:rPr>
          <w:rFonts w:ascii="Arial" w:hAnsi="Arial" w:cs="Arial"/>
          <w:color w:val="000000"/>
          <w:sz w:val="24"/>
          <w:szCs w:val="24"/>
        </w:rPr>
        <w:t>налепов</w:t>
      </w:r>
      <w:proofErr w:type="spellEnd"/>
      <w:r w:rsidRPr="0020414E">
        <w:rPr>
          <w:rFonts w:ascii="Arial" w:hAnsi="Arial" w:cs="Arial"/>
          <w:color w:val="000000"/>
          <w:sz w:val="24"/>
          <w:szCs w:val="24"/>
        </w:rPr>
        <w:t xml:space="preserve"> или удалений лишней глины. Ребенок может несколько раз переделывать формы, чего нельзя сделать в рисунке или аппликации. Еще одной специфической чертой лепки является</w:t>
      </w:r>
      <w:r>
        <w:rPr>
          <w:rFonts w:ascii="Arial" w:hAnsi="Arial" w:cs="Arial"/>
          <w:color w:val="000000"/>
          <w:sz w:val="24"/>
          <w:szCs w:val="24"/>
        </w:rPr>
        <w:t xml:space="preserve"> ее тесная связь с игрой.</w:t>
      </w:r>
      <w:r w:rsidRPr="0020414E">
        <w:rPr>
          <w:rFonts w:ascii="Arial" w:hAnsi="Arial" w:cs="Arial"/>
          <w:color w:val="000000"/>
          <w:sz w:val="24"/>
          <w:szCs w:val="24"/>
        </w:rPr>
        <w:t xml:space="preserve"> Объемность выполнения фигурки стимулирует детей к игровым действиям с ней. Дети начинают играть со своими изделиями сразу же в процессе занятия. Эта возрастная особенность позволяет многие темы связать с игрой. Организация  занятий в виде игры углубляет у детей интерес к лепке, расширяет возможность общения </w:t>
      </w:r>
      <w:proofErr w:type="gramStart"/>
      <w:r w:rsidRPr="0020414E">
        <w:rPr>
          <w:rFonts w:ascii="Arial" w:hAnsi="Arial" w:cs="Arial"/>
          <w:color w:val="000000"/>
          <w:sz w:val="24"/>
          <w:szCs w:val="24"/>
        </w:rPr>
        <w:t>со</w:t>
      </w:r>
      <w:proofErr w:type="gramEnd"/>
      <w:r w:rsidRPr="0020414E">
        <w:rPr>
          <w:rFonts w:ascii="Arial" w:hAnsi="Arial" w:cs="Arial"/>
          <w:color w:val="000000"/>
          <w:sz w:val="24"/>
          <w:szCs w:val="24"/>
        </w:rPr>
        <w:t xml:space="preserve"> взрослыми и сверстниками.</w:t>
      </w:r>
    </w:p>
    <w:p w:rsidR="0020414E" w:rsidRDefault="0020414E" w:rsidP="0020414E">
      <w:pPr>
        <w:jc w:val="both"/>
        <w:rPr>
          <w:rFonts w:ascii="Arial" w:hAnsi="Arial" w:cs="Arial"/>
          <w:color w:val="000000"/>
          <w:sz w:val="24"/>
          <w:szCs w:val="24"/>
        </w:rPr>
      </w:pPr>
      <w:r w:rsidRPr="0020414E">
        <w:rPr>
          <w:rFonts w:ascii="Arial" w:hAnsi="Arial" w:cs="Arial"/>
          <w:color w:val="000000"/>
          <w:sz w:val="24"/>
          <w:szCs w:val="24"/>
        </w:rPr>
        <w:t xml:space="preserve"> </w:t>
      </w:r>
      <w:r>
        <w:rPr>
          <w:rFonts w:ascii="Arial" w:hAnsi="Arial" w:cs="Arial"/>
          <w:color w:val="000000"/>
          <w:sz w:val="24"/>
          <w:szCs w:val="24"/>
        </w:rPr>
        <w:t xml:space="preserve">       </w:t>
      </w:r>
      <w:r w:rsidRPr="0020414E">
        <w:rPr>
          <w:rFonts w:ascii="Arial" w:hAnsi="Arial" w:cs="Arial"/>
          <w:color w:val="000000"/>
          <w:sz w:val="24"/>
          <w:szCs w:val="24"/>
        </w:rPr>
        <w:t xml:space="preserve">В процессе лепки у ребят развиваются трудовые навыки и привычки: работать с засученными рукавами и содержать рабочее место в чистоте и порядке, уметь пользоваться станком с поворотным кругом и т.д. В работе с детьми используют три вида лепки: предметная, сюжетная и декоративная. Каждый из этих видов имеет свои особенности и задачи и может проводиться как по заданию, так и по замыслу детей. </w:t>
      </w:r>
    </w:p>
    <w:p w:rsidR="0020414E" w:rsidRDefault="0020414E" w:rsidP="0020414E">
      <w:pPr>
        <w:jc w:val="both"/>
        <w:rPr>
          <w:rFonts w:ascii="Arial" w:hAnsi="Arial" w:cs="Arial"/>
          <w:color w:val="000000"/>
          <w:sz w:val="24"/>
          <w:szCs w:val="24"/>
        </w:rPr>
      </w:pPr>
      <w:r w:rsidRPr="0020414E">
        <w:rPr>
          <w:rFonts w:ascii="Arial" w:hAnsi="Arial" w:cs="Arial"/>
          <w:b/>
          <w:color w:val="000000"/>
          <w:sz w:val="24"/>
          <w:szCs w:val="24"/>
        </w:rPr>
        <w:t xml:space="preserve">     В предметной</w:t>
      </w:r>
      <w:r w:rsidRPr="0020414E">
        <w:rPr>
          <w:rFonts w:ascii="Arial" w:hAnsi="Arial" w:cs="Arial"/>
          <w:color w:val="000000"/>
          <w:sz w:val="24"/>
          <w:szCs w:val="24"/>
        </w:rPr>
        <w:t xml:space="preserve"> </w:t>
      </w:r>
      <w:r w:rsidRPr="0020414E">
        <w:rPr>
          <w:rFonts w:ascii="Arial" w:hAnsi="Arial" w:cs="Arial"/>
          <w:b/>
          <w:color w:val="000000"/>
          <w:sz w:val="24"/>
          <w:szCs w:val="24"/>
        </w:rPr>
        <w:t>лепке</w:t>
      </w:r>
      <w:r w:rsidRPr="0020414E">
        <w:rPr>
          <w:rFonts w:ascii="Arial" w:hAnsi="Arial" w:cs="Arial"/>
          <w:color w:val="000000"/>
          <w:sz w:val="24"/>
          <w:szCs w:val="24"/>
        </w:rPr>
        <w:t xml:space="preserve"> дети с интересом лепят фигуры людей и животных. Однако они быстрее овладевают изображением предметов конструктивной, нежели пластической формы. </w:t>
      </w:r>
      <w:r w:rsidRPr="0020414E">
        <w:rPr>
          <w:rFonts w:ascii="Arial" w:hAnsi="Arial" w:cs="Arial"/>
          <w:b/>
          <w:color w:val="000000"/>
          <w:sz w:val="24"/>
          <w:szCs w:val="24"/>
        </w:rPr>
        <w:t>В сюжетной лепке</w:t>
      </w:r>
      <w:r w:rsidRPr="0020414E">
        <w:rPr>
          <w:rFonts w:ascii="Arial" w:hAnsi="Arial" w:cs="Arial"/>
          <w:color w:val="000000"/>
          <w:sz w:val="24"/>
          <w:szCs w:val="24"/>
        </w:rPr>
        <w:t xml:space="preserve"> обычно не стремятся изобразить развернутый сюжет. Ребенок может, например, ограничиться изображением девочки и цыпленка в статичном состоянии, но он тут же начинает с ними играть. Обычно с подобной игры и начинается сюжетная лепка. По мере развития интереса к данному виду лепки, овладения приемами изображения, дети выполняют развернутые сюжеты. </w:t>
      </w:r>
      <w:r w:rsidRPr="0020414E">
        <w:rPr>
          <w:rFonts w:ascii="Arial" w:hAnsi="Arial" w:cs="Arial"/>
          <w:b/>
          <w:color w:val="000000"/>
          <w:sz w:val="24"/>
          <w:szCs w:val="24"/>
        </w:rPr>
        <w:t>Декоративная лепка</w:t>
      </w:r>
      <w:r w:rsidRPr="0020414E">
        <w:rPr>
          <w:rFonts w:ascii="Arial" w:hAnsi="Arial" w:cs="Arial"/>
          <w:color w:val="000000"/>
          <w:sz w:val="24"/>
          <w:szCs w:val="24"/>
        </w:rPr>
        <w:t xml:space="preserve"> позволяет учить детей сначала обдумывать тему, создавать заранее эскиз в виде рисунка, условно решать форму предмета и роспись. </w:t>
      </w:r>
      <w:r w:rsidRPr="0020414E">
        <w:rPr>
          <w:rFonts w:ascii="Arial" w:hAnsi="Arial" w:cs="Arial"/>
          <w:b/>
          <w:color w:val="000000"/>
          <w:sz w:val="24"/>
          <w:szCs w:val="24"/>
        </w:rPr>
        <w:t>Работа над декоративной пластикой</w:t>
      </w:r>
      <w:r w:rsidRPr="0020414E">
        <w:rPr>
          <w:rFonts w:ascii="Arial" w:hAnsi="Arial" w:cs="Arial"/>
          <w:color w:val="000000"/>
          <w:sz w:val="24"/>
          <w:szCs w:val="24"/>
        </w:rPr>
        <w:t xml:space="preserve"> учит детей обращению с инструментом, различными приемами лепки, а главное - красивому декоративному заполнению пространства. Наблюдая работы народных умельцев, старшие дошкольники могут сами создавать интересные изделия, которые в дальнейшем можно применять для игр, для украшения комнаты, как сувениры. Развитию творчества способствует также коллективная лепка, проводимая на основе умений самостоятельно действовать, применять знакомые способы изображения. Сенсорные основы изобразительной деятельности не могут формироваться в отрыве от становления художественно</w:t>
      </w:r>
      <w:r>
        <w:rPr>
          <w:rFonts w:ascii="Arial" w:hAnsi="Arial" w:cs="Arial"/>
          <w:color w:val="000000"/>
          <w:sz w:val="24"/>
          <w:szCs w:val="24"/>
        </w:rPr>
        <w:t xml:space="preserve"> </w:t>
      </w:r>
      <w:r w:rsidRPr="0020414E">
        <w:rPr>
          <w:rFonts w:ascii="Arial" w:hAnsi="Arial" w:cs="Arial"/>
          <w:color w:val="000000"/>
          <w:sz w:val="24"/>
          <w:szCs w:val="24"/>
        </w:rPr>
        <w:t xml:space="preserve">- образного видения при лепке. В чем же проявляются предпосылки творчества у детей старшего дошкольного возраста? </w:t>
      </w:r>
      <w:proofErr w:type="spellStart"/>
      <w:r w:rsidRPr="0020414E">
        <w:rPr>
          <w:rFonts w:ascii="Arial" w:hAnsi="Arial" w:cs="Arial"/>
          <w:color w:val="000000"/>
          <w:sz w:val="24"/>
          <w:szCs w:val="24"/>
        </w:rPr>
        <w:t>Н.П.Сакулина</w:t>
      </w:r>
      <w:proofErr w:type="spellEnd"/>
      <w:r w:rsidRPr="0020414E">
        <w:rPr>
          <w:rFonts w:ascii="Arial" w:hAnsi="Arial" w:cs="Arial"/>
          <w:color w:val="000000"/>
          <w:sz w:val="24"/>
          <w:szCs w:val="24"/>
        </w:rPr>
        <w:t xml:space="preserve"> пишет, что развитие </w:t>
      </w:r>
      <w:r w:rsidRPr="0020414E">
        <w:rPr>
          <w:rFonts w:ascii="Arial" w:hAnsi="Arial" w:cs="Arial"/>
          <w:color w:val="000000"/>
          <w:sz w:val="24"/>
          <w:szCs w:val="24"/>
        </w:rPr>
        <w:lastRenderedPageBreak/>
        <w:t>художественного творчества невозможно без эстетического освоения действительности, под которым понимается эстетическое восприя</w:t>
      </w:r>
      <w:r>
        <w:rPr>
          <w:rFonts w:ascii="Arial" w:hAnsi="Arial" w:cs="Arial"/>
          <w:color w:val="000000"/>
          <w:sz w:val="24"/>
          <w:szCs w:val="24"/>
        </w:rPr>
        <w:t>тие, переживание, оценка</w:t>
      </w:r>
      <w:r w:rsidR="00951BEC">
        <w:rPr>
          <w:rFonts w:ascii="Arial" w:hAnsi="Arial" w:cs="Arial"/>
          <w:color w:val="000000"/>
          <w:sz w:val="24"/>
          <w:szCs w:val="24"/>
        </w:rPr>
        <w:t>.</w:t>
      </w:r>
    </w:p>
    <w:p w:rsidR="00465CC5" w:rsidRPr="0020414E" w:rsidRDefault="00951BEC" w:rsidP="0020414E">
      <w:pPr>
        <w:jc w:val="both"/>
        <w:rPr>
          <w:sz w:val="24"/>
          <w:szCs w:val="24"/>
        </w:rPr>
      </w:pPr>
      <w:r>
        <w:rPr>
          <w:rFonts w:ascii="Arial" w:hAnsi="Arial" w:cs="Arial"/>
          <w:color w:val="000000"/>
          <w:sz w:val="24"/>
          <w:szCs w:val="24"/>
        </w:rPr>
        <w:t xml:space="preserve"> </w:t>
      </w:r>
      <w:r w:rsidR="0020414E" w:rsidRPr="0020414E">
        <w:rPr>
          <w:rFonts w:ascii="Arial" w:hAnsi="Arial" w:cs="Arial"/>
          <w:color w:val="000000"/>
          <w:sz w:val="24"/>
          <w:szCs w:val="24"/>
        </w:rPr>
        <w:t xml:space="preserve"> </w:t>
      </w:r>
      <w:r>
        <w:rPr>
          <w:rFonts w:ascii="Arial" w:hAnsi="Arial" w:cs="Arial"/>
          <w:color w:val="000000"/>
          <w:sz w:val="24"/>
          <w:szCs w:val="24"/>
        </w:rPr>
        <w:t xml:space="preserve">     </w:t>
      </w:r>
      <w:bookmarkStart w:id="0" w:name="_GoBack"/>
      <w:bookmarkEnd w:id="0"/>
      <w:r w:rsidR="0020414E" w:rsidRPr="0020414E">
        <w:rPr>
          <w:rFonts w:ascii="Arial" w:hAnsi="Arial" w:cs="Arial"/>
          <w:color w:val="000000"/>
          <w:sz w:val="24"/>
          <w:szCs w:val="24"/>
        </w:rPr>
        <w:t>В раннем возрасте непосредственность детских реакций, их яркость, эмоциональность свидетельствуют о первоначальных этапах эстетического восприятия. Поэтому важно, чтобы в процессе лепки ребенок мог свободно пользоваться материалом, передавая образы предметов, явлений окружающего ритмом форм, линий, располагая их на плоскости стола. Ритмичное повторение форм в процессе лепки принимает игровой характер в деятельности ребенка. Занимаясь с глиной, ребенок повторяет движение рукой, прихлопывая по комку глины, раскатывая в ладонях небольшие кусочки и т.д. Пространственно - двигательный ритм как наиболее простое выразительное средство помогает детям раннего возраста передать содержание; постепенно ритм взаимодействует с другими средствами изображения. Ритмичные движения приобретают преднамеренный характер. Одним из первоначальных проявлений творчества можно рассматривать стремление детей предавать сюжет в лепке. Когда мы рассматриваем лепку детей, то убеждаемся, что она довольно разнообразна. Очертания, углубления, неровности делают каждое изделие особенным. Овладевая изобразительн</w:t>
      </w:r>
      <w:proofErr w:type="gramStart"/>
      <w:r w:rsidR="0020414E" w:rsidRPr="0020414E">
        <w:rPr>
          <w:rFonts w:ascii="Arial" w:hAnsi="Arial" w:cs="Arial"/>
          <w:color w:val="000000"/>
          <w:sz w:val="24"/>
          <w:szCs w:val="24"/>
        </w:rPr>
        <w:t>о-</w:t>
      </w:r>
      <w:proofErr w:type="gramEnd"/>
      <w:r w:rsidR="0020414E" w:rsidRPr="0020414E">
        <w:rPr>
          <w:rFonts w:ascii="Arial" w:hAnsi="Arial" w:cs="Arial"/>
          <w:color w:val="000000"/>
          <w:sz w:val="24"/>
          <w:szCs w:val="24"/>
        </w:rPr>
        <w:t xml:space="preserve"> выразительными навыками, дети в то же время приобщаются к элементарной творческой деятельности. Они получают возможность полнее передавать образы предметов и явлений окружающей действительности. </w:t>
      </w:r>
      <w:proofErr w:type="gramStart"/>
      <w:r w:rsidR="0020414E" w:rsidRPr="0020414E">
        <w:rPr>
          <w:rFonts w:ascii="Arial" w:hAnsi="Arial" w:cs="Arial"/>
          <w:color w:val="000000"/>
          <w:sz w:val="24"/>
          <w:szCs w:val="24"/>
        </w:rPr>
        <w:t>Образ в лепке от ассоциативного постепенно переходит в преднамеренный благодаря тому, что дети приобретают навыки изображения простейших форм.</w:t>
      </w:r>
      <w:proofErr w:type="gramEnd"/>
      <w:r w:rsidR="0020414E" w:rsidRPr="0020414E">
        <w:rPr>
          <w:rFonts w:ascii="Arial" w:hAnsi="Arial" w:cs="Arial"/>
          <w:color w:val="000000"/>
          <w:sz w:val="24"/>
          <w:szCs w:val="24"/>
        </w:rPr>
        <w:t xml:space="preserve"> Возникает сюжет, который постепенно дополняется  словом, жестами, звукоподражанием. Образ становится для ребенка живым, ощутимым. Этот процесс протекает неодинаково даже у детей одного возраста и зависит от уровня художественного развития ребенка, от его сенсомоторной сферы восприятия, речи, мышления, эмоциональных проявлений. Разнообразные формы, простая композиция придает выразительность лепке и вызывает у детей элементарные эстетические эмоции. Поэтому, обучая детей, педагог каждый раз должен опираться на выразительные особенности художественного материала, приобщать детей к различным видам изобразительной деятельности. В лепке дети передают свои впечатления об окружающем и выражают свое отношение к нему. Обучение должно быть направлено на то, чтобы научить детей художественной деятельности, выразительному изображению предметов и явлений, а не просто передаче предметов и явлений. Характерная черта изобразительного художественного творчества заключается в создании выразительных изображений. Однако ребенок не может создать образа, не овладев хотя бы в </w:t>
      </w:r>
      <w:proofErr w:type="gramStart"/>
      <w:r w:rsidR="0020414E" w:rsidRPr="0020414E">
        <w:rPr>
          <w:rFonts w:ascii="Arial" w:hAnsi="Arial" w:cs="Arial"/>
          <w:color w:val="000000"/>
          <w:sz w:val="24"/>
          <w:szCs w:val="24"/>
        </w:rPr>
        <w:t>какой то</w:t>
      </w:r>
      <w:proofErr w:type="gramEnd"/>
      <w:r w:rsidR="0020414E" w:rsidRPr="0020414E">
        <w:rPr>
          <w:rFonts w:ascii="Arial" w:hAnsi="Arial" w:cs="Arial"/>
          <w:color w:val="000000"/>
          <w:sz w:val="24"/>
          <w:szCs w:val="24"/>
        </w:rPr>
        <w:t xml:space="preserve"> мере способностью передавать в лепке присущие предметам свойства: форму, строение и т.д. Красота и выразительность зависят от того, как дети овладели формообразующими движениями и умеют передавать форму предметов. Отчетливо изображенная форма вызывает у ребенка удовольствие, положительные эмоции. Не только интерес к содержанию лепки побуждает детей выполнять ее лучше, стремиться к достижению выразительности образа - большое значение имеет воспитание у них стремления сделать работу </w:t>
      </w:r>
      <w:r w:rsidR="0020414E" w:rsidRPr="0020414E">
        <w:rPr>
          <w:rFonts w:ascii="Arial" w:hAnsi="Arial" w:cs="Arial"/>
          <w:color w:val="000000"/>
          <w:sz w:val="24"/>
          <w:szCs w:val="24"/>
        </w:rPr>
        <w:lastRenderedPageBreak/>
        <w:t>понятной и интересной для других. Воспитание стремления выполнить работу лучше, сделать ее красивее, чтобы на нее порадовались другие, - задача художественного и нравственного воспитания, развития у детей общественной направленности деятельности.</w:t>
      </w:r>
      <w:r w:rsidR="0020414E" w:rsidRPr="0020414E">
        <w:rPr>
          <w:rFonts w:ascii="Arial" w:hAnsi="Arial" w:cs="Arial"/>
          <w:color w:val="000000"/>
          <w:sz w:val="24"/>
          <w:szCs w:val="24"/>
        </w:rPr>
        <w:br/>
      </w:r>
      <w:r w:rsidR="0020414E" w:rsidRPr="0020414E">
        <w:rPr>
          <w:rFonts w:ascii="Arial" w:hAnsi="Arial" w:cs="Arial"/>
          <w:color w:val="000000"/>
          <w:sz w:val="24"/>
          <w:szCs w:val="24"/>
        </w:rPr>
        <w:br/>
      </w:r>
    </w:p>
    <w:sectPr w:rsidR="00465CC5" w:rsidRPr="0020414E" w:rsidSect="0046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0414E"/>
    <w:rsid w:val="0020414E"/>
    <w:rsid w:val="00465CC5"/>
    <w:rsid w:val="00951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414E"/>
  </w:style>
  <w:style w:type="character" w:styleId="a3">
    <w:name w:val="Hyperlink"/>
    <w:basedOn w:val="a0"/>
    <w:uiPriority w:val="99"/>
    <w:semiHidden/>
    <w:unhideWhenUsed/>
    <w:rsid w:val="00204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1439</Words>
  <Characters>8205</Characters>
  <Application>Microsoft Office Word</Application>
  <DocSecurity>0</DocSecurity>
  <Lines>68</Lines>
  <Paragraphs>19</Paragraphs>
  <ScaleCrop>false</ScaleCrop>
  <Company>Reanimator Extreme Edition</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Воспитатели</cp:lastModifiedBy>
  <cp:revision>2</cp:revision>
  <dcterms:created xsi:type="dcterms:W3CDTF">2016-03-24T14:41:00Z</dcterms:created>
  <dcterms:modified xsi:type="dcterms:W3CDTF">2016-03-28T05:55:00Z</dcterms:modified>
</cp:coreProperties>
</file>